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E962D8" w14:textId="2E0C2ADB" w:rsidR="004E75CD" w:rsidRPr="004E75CD" w:rsidRDefault="000F28C0" w:rsidP="004E75CD">
      <w:pPr>
        <w:outlineLvl w:val="1"/>
        <w:rPr>
          <w:rFonts w:ascii="inherit" w:eastAsia="Times New Roman" w:hAnsi="inherit" w:cs="Arial"/>
          <w:b/>
          <w:bCs/>
          <w:color w:val="000000"/>
          <w:kern w:val="0"/>
          <w:sz w:val="36"/>
          <w:szCs w:val="36"/>
          <w:lang w:eastAsia="cs-CZ"/>
          <w14:ligatures w14:val="none"/>
        </w:rPr>
      </w:pPr>
      <w:r>
        <w:rPr>
          <w:rFonts w:ascii="inherit" w:eastAsia="Times New Roman" w:hAnsi="inherit" w:cs="Arial"/>
          <w:b/>
          <w:bCs/>
          <w:noProof/>
          <w:color w:val="000000"/>
          <w:kern w:val="0"/>
          <w:sz w:val="36"/>
          <w:szCs w:val="36"/>
          <w:lang w:eastAsia="cs-CZ"/>
        </w:rPr>
        <w:drawing>
          <wp:inline distT="0" distB="0" distL="0" distR="0" wp14:anchorId="23D4E4EF" wp14:editId="6DA027E2">
            <wp:extent cx="1676400" cy="838200"/>
            <wp:effectExtent l="0" t="0" r="0" b="0"/>
            <wp:docPr id="50286635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866350" name="Obrázek 50286635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75CD" w:rsidRPr="004E75CD">
        <w:rPr>
          <w:rFonts w:ascii="inherit" w:eastAsia="Times New Roman" w:hAnsi="inherit" w:cs="Arial"/>
          <w:b/>
          <w:bCs/>
          <w:color w:val="000000"/>
          <w:kern w:val="0"/>
          <w:sz w:val="36"/>
          <w:szCs w:val="36"/>
          <w:lang w:eastAsia="cs-CZ"/>
          <w14:ligatures w14:val="none"/>
        </w:rPr>
        <w:t>OBCHODNÍ PODMÍNKY E-SHOPU </w:t>
      </w:r>
    </w:p>
    <w:p w14:paraId="23695B36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Platné od: 27.10.2026</w:t>
      </w:r>
    </w:p>
    <w:p w14:paraId="7FF20028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1BDCDA19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1. ÚVODNÍ USTANOVENÍ A IDENTIFIKACE PRODEJCE</w:t>
      </w:r>
    </w:p>
    <w:p w14:paraId="02A7B366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1.1. Tyto obchodní podmínky upravují vzájemná práva a povinnosti mezi prodávajícím a kupujícím vzniklá z kupní smlouvy uzavřené prostřednictvím e-shopu na </w:t>
      </w:r>
    </w:p>
    <w:p w14:paraId="7699FA03" w14:textId="7FF83AD9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1.2. </w:t>
      </w: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Prodávající / Správce: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br/>
        <w:t>Obchodní jméno: </w:t>
      </w: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SAKAMI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br/>
        <w:t>Jméno a příjmení: </w:t>
      </w:r>
      <w: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Jiří Hylmar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br/>
        <w:t>IČO: 76364631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br/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br/>
        <w:t>Sídlo / dílna: </w:t>
      </w:r>
      <w: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U Potůčku 612, 46006 Liberec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br/>
        <w:t>E-mail: </w:t>
      </w:r>
      <w: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info@sakami.cz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br/>
        <w:t>Telefon: </w:t>
      </w:r>
      <w: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720267260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br/>
        <w:t xml:space="preserve">Kontakt pro reklamace: stejný jako </w:t>
      </w:r>
      <w:proofErr w:type="spellStart"/>
      <w: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info@sakami.</w:t>
      </w:r>
      <w:r w:rsidR="00204369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online</w:t>
      </w:r>
      <w:proofErr w:type="spellEnd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 xml:space="preserve"> / sídlo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br/>
        <w:t>(dále jen "Prodávající")</w:t>
      </w:r>
    </w:p>
    <w:p w14:paraId="6FF16B2C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0C193A82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1.3. Kupujícím je spotřebitel nebo podnikatel, který objednává zboží přes e-shop.</w:t>
      </w:r>
    </w:p>
    <w:p w14:paraId="2DC9D6C6" w14:textId="77777777" w:rsidR="00FB5B20" w:rsidRPr="004E75CD" w:rsidRDefault="00FB5B20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3EE6498B" w14:textId="2D9CF70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1.4. Zbožím jsou ručně šité výrobky SAKAMI a doplňky.</w:t>
      </w:r>
    </w:p>
    <w:p w14:paraId="6A86D197" w14:textId="77777777" w:rsidR="00FB5B20" w:rsidRPr="004E75CD" w:rsidRDefault="00FB5B20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23A03BCE" w14:textId="77777777" w:rsidR="004E75CD" w:rsidRDefault="004E75CD" w:rsidP="004E75CD">
      <w:pPr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2. OBJEDNÁVKA A UZAVŘENÍ SMLOUVY</w:t>
      </w:r>
    </w:p>
    <w:p w14:paraId="4A2C7584" w14:textId="77777777" w:rsidR="00FB5B20" w:rsidRPr="004E75CD" w:rsidRDefault="00FB5B20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55230D4D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2.1. Veškerá prezentace zboží na webu je informativního charakteru. Prodávající není povinen uzavřít kupní smlouvu.</w:t>
      </w:r>
    </w:p>
    <w:p w14:paraId="298D87E7" w14:textId="77777777" w:rsidR="00FB5B20" w:rsidRPr="004E75CD" w:rsidRDefault="00FB5B20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3CC2170B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2.2. Objednávku vytvoří kupující kliknutím na "Přidat do košíku" a vyplněním formuláře a potvrzením tlačítkem "OBJEDNAT S POVINNOSTÍ PLATBY".</w:t>
      </w:r>
    </w:p>
    <w:p w14:paraId="57AC19E5" w14:textId="77777777" w:rsidR="00FB5B20" w:rsidRPr="004E75CD" w:rsidRDefault="00FB5B20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7CFAD330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2.3. Po odeslání objednávky obdrží kupující automatické potvrzení přijetí objednávky e-mailem. Toto ještě není přijetí objednávky.</w:t>
      </w:r>
    </w:p>
    <w:p w14:paraId="0AB39BB7" w14:textId="77777777" w:rsidR="00FB5B20" w:rsidRPr="004E75CD" w:rsidRDefault="00FB5B20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3D84E29B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2.4. Kupní smlouva je uzavřena momentem, kdy prodávající potvrdí objednávku e-mailem "Vaše objednávka byla přijata a šijeme". Pokud zboží není skladem (šijeme na zakázku), uvede předpokládaný termín výroby.</w:t>
      </w:r>
    </w:p>
    <w:p w14:paraId="1311C756" w14:textId="77777777" w:rsidR="00FB5B20" w:rsidRPr="004E75CD" w:rsidRDefault="00FB5B20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2DF62C0D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2.5. Kupující souhlasí s použitím prostředků komunikace na dálku. Náklady na komunikaci hradí kupující dle tarifu svého operátora.</w:t>
      </w:r>
    </w:p>
    <w:p w14:paraId="51A23110" w14:textId="77777777" w:rsidR="00FB5B20" w:rsidRPr="004E75CD" w:rsidRDefault="00FB5B20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5804BD19" w14:textId="77777777" w:rsidR="004E75CD" w:rsidRDefault="004E75CD" w:rsidP="004E75CD">
      <w:pPr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3. CENA ZBOŽÍ A PLATEBNÍ PODMÍNKY</w:t>
      </w:r>
    </w:p>
    <w:p w14:paraId="19347CF2" w14:textId="77777777" w:rsidR="00FB5B20" w:rsidRPr="004E75CD" w:rsidRDefault="00FB5B20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48D741C5" w14:textId="12E0FA3E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3.1. Ceny jsou uvedeny včetně DPH (nejsme plátci DPH) a jsou konečné. Nezahrnují náklady na dopravu.</w:t>
      </w:r>
    </w:p>
    <w:p w14:paraId="4DC12B77" w14:textId="77777777" w:rsidR="00FB5B20" w:rsidRPr="004E75CD" w:rsidRDefault="00FB5B20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05030CAB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3.2. Cena platí v době objednání. Prodávající si vyhrazuje právo změnit cenu v případě zjevné chyby v psaní.</w:t>
      </w:r>
    </w:p>
    <w:p w14:paraId="43A9C26A" w14:textId="77777777" w:rsidR="00FB5B20" w:rsidRPr="004E75CD" w:rsidRDefault="00FB5B20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6C3D7742" w14:textId="77777777" w:rsidR="00FB5B20" w:rsidRDefault="004E75CD" w:rsidP="004E75CD">
      <w:pPr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3.3. </w:t>
      </w: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Způsoby platby:</w:t>
      </w:r>
    </w:p>
    <w:p w14:paraId="7CDE8A86" w14:textId="77777777" w:rsidR="00FB5B20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br/>
        <w:t xml:space="preserve">a) Bankovní </w:t>
      </w:r>
      <w:proofErr w:type="gramStart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převod - pokyny</w:t>
      </w:r>
      <w:proofErr w:type="gramEnd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 xml:space="preserve"> zasíláme e-mailem, zboží šijeme po připsání platby</w:t>
      </w:r>
    </w:p>
    <w:p w14:paraId="6109B763" w14:textId="0D15154B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br/>
        <w:t xml:space="preserve">b) </w:t>
      </w:r>
      <w:proofErr w:type="gramStart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Dobírka - příplatek</w:t>
      </w:r>
      <w:proofErr w:type="gramEnd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 xml:space="preserve"> 40 Kč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br/>
        <w:t xml:space="preserve">c) Online platba kartou / </w:t>
      </w:r>
      <w:proofErr w:type="spellStart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GoPay</w:t>
      </w:r>
      <w:proofErr w:type="spellEnd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 xml:space="preserve"> / Apple </w:t>
      </w:r>
      <w:proofErr w:type="spellStart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Pay</w:t>
      </w:r>
      <w:proofErr w:type="spellEnd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br/>
      </w:r>
    </w:p>
    <w:p w14:paraId="4CCD44CE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3.4. Faktura / daňový doklad je zaslán elektronicky e-mailem po odeslání zboží. V případě platby převodem slouží jako zálohová faktura potvrzení objednávky.</w:t>
      </w:r>
    </w:p>
    <w:p w14:paraId="1F64C7DB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79D565A1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3.5. Zboží zůstává majetkem prodávajícího do úplného zaplacení.</w:t>
      </w:r>
    </w:p>
    <w:p w14:paraId="46183022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0AA8C6AE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4. DODACÍ PODMÍNKY A DORUČENÍ</w:t>
      </w:r>
    </w:p>
    <w:p w14:paraId="07DAB7FD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4.1. Většina výrobků SAKAMI je </w:t>
      </w: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šita na zakázku po objednání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.</w:t>
      </w:r>
    </w:p>
    <w:p w14:paraId="6CD10FEB" w14:textId="77777777" w:rsidR="004E75CD" w:rsidRPr="004E75CD" w:rsidRDefault="004E75CD" w:rsidP="004E75CD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Termín výroby: </w:t>
      </w: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3-7 pracovních dnů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, pokud je látka skladem</w:t>
      </w:r>
    </w:p>
    <w:p w14:paraId="2B5C8E41" w14:textId="77777777" w:rsidR="004E75CD" w:rsidRPr="004E75CD" w:rsidRDefault="004E75CD" w:rsidP="004E75CD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7-14 pracovních dnů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 xml:space="preserve">, pokud látku </w:t>
      </w:r>
      <w:proofErr w:type="gramStart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objednáváme - kupující</w:t>
      </w:r>
      <w:proofErr w:type="gramEnd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 xml:space="preserve"> je informován e-mailem</w:t>
      </w:r>
    </w:p>
    <w:p w14:paraId="18CA0C09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4.2. </w:t>
      </w: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Způsoby dopravy a ceny:</w:t>
      </w:r>
    </w:p>
    <w:p w14:paraId="1A3C867F" w14:textId="28FB72D4" w:rsidR="004E75CD" w:rsidRPr="004E75CD" w:rsidRDefault="004E75CD" w:rsidP="004E75CD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proofErr w:type="gramStart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Zásilkovna - výdejní</w:t>
      </w:r>
      <w:proofErr w:type="gramEnd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 xml:space="preserve"> místo / Z-BOX</w:t>
      </w:r>
    </w:p>
    <w:p w14:paraId="1F0065B8" w14:textId="5170E6C3" w:rsidR="004E75CD" w:rsidRPr="004E75CD" w:rsidRDefault="004E75CD" w:rsidP="004E75CD">
      <w:pPr>
        <w:numPr>
          <w:ilvl w:val="0"/>
          <w:numId w:val="4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Zásilkovna na adresu</w:t>
      </w:r>
    </w:p>
    <w:p w14:paraId="6D4B046E" w14:textId="284CE824" w:rsidR="004E75CD" w:rsidRPr="004E75CD" w:rsidRDefault="004E75CD" w:rsidP="004E75CD">
      <w:pPr>
        <w:numPr>
          <w:ilvl w:val="0"/>
          <w:numId w:val="5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Česká pošta na adresu</w:t>
      </w:r>
      <w: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/</w:t>
      </w:r>
      <w:proofErr w:type="spellStart"/>
      <w: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Balíkovna</w:t>
      </w:r>
      <w:proofErr w:type="spellEnd"/>
    </w:p>
    <w:p w14:paraId="7B9FD3A1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4.3. Po odeslání obdrží kupující e-mail s číslem zásilky pro sledování.</w:t>
      </w:r>
    </w:p>
    <w:p w14:paraId="1AF2B93A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3D86B9FB" w14:textId="470ACCE0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4.4. Kupující je povinen zboží převzít a zkontrolovat. Poškození zásilky hlaste ihne</w:t>
      </w:r>
      <w: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d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 xml:space="preserve"> dopravci a nám.</w:t>
      </w:r>
    </w:p>
    <w:p w14:paraId="510E6004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7499A62D" w14:textId="77777777" w:rsidR="004E75CD" w:rsidRDefault="004E75CD" w:rsidP="004E75CD">
      <w:pPr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 xml:space="preserve">5. ODSTOUPENÍ OD </w:t>
      </w:r>
      <w:proofErr w:type="gramStart"/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SMLOUVY - VRÁCENÍ</w:t>
      </w:r>
      <w:proofErr w:type="gramEnd"/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 xml:space="preserve"> DO 14 DNŮ</w:t>
      </w:r>
    </w:p>
    <w:p w14:paraId="5318C92C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4588FDF0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 xml:space="preserve">5.1. </w:t>
      </w:r>
      <w:proofErr w:type="gramStart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Kupující - spotřebitel</w:t>
      </w:r>
      <w:proofErr w:type="gramEnd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 xml:space="preserve"> má dle § 1829 občanského zákoníku právo odstoupit od smlouvy </w:t>
      </w: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do 14 dnů od převzetí zboží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 bez udání důvodu.</w:t>
      </w:r>
    </w:p>
    <w:p w14:paraId="54D4DA39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3382C81D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5.2. </w:t>
      </w: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Výjimka: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 Dle § 1837 písm. d) nelze odstoupit od smlouvy o zboží </w:t>
      </w: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 xml:space="preserve">upraveném podle přání kupujícího nebo pro jeho </w:t>
      </w:r>
      <w:proofErr w:type="gramStart"/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osobu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(</w:t>
      </w:r>
      <w:proofErr w:type="gramEnd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 xml:space="preserve">např. kalhoty šité na míru na </w:t>
      </w:r>
      <w:proofErr w:type="gramStart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přání - jiná</w:t>
      </w:r>
      <w:proofErr w:type="gramEnd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 xml:space="preserve"> délka, úprava na přání). Naše standardní velikosti 86-152 s naším střihem </w:t>
      </w: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LZE vrátit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. V případě individuální úpravy mimo tabulku vás předem upozorníme, že nelze vrátit.</w:t>
      </w:r>
    </w:p>
    <w:p w14:paraId="3B43D7E7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5.3. Pro odstoupení napište e-mail na [] nebo použijte formulář níže. Zboží nám zašlete zpět do 14 dnů od odstoupení na adresu dílny, v původním stavu, nevyprané, nenošené venku, se všemi visačkami.</w:t>
      </w:r>
    </w:p>
    <w:p w14:paraId="041852D0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34BE8AD1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5.4. Náklady na vrácení hradí kupující.</w:t>
      </w:r>
    </w:p>
    <w:p w14:paraId="55F17F5B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0CE03BDC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5.5. Peníze vrátíme do 14 dnů od obdržení vráceného zboží stejným způsobem, jakým byly zaplaceny.</w:t>
      </w:r>
    </w:p>
    <w:p w14:paraId="6B816A99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116528C9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Formulář pro odstoupení: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br/>
        <w:t xml:space="preserve">Odstoupení od </w:t>
      </w:r>
      <w:proofErr w:type="gramStart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smlouvy - e-mail</w:t>
      </w:r>
      <w:proofErr w:type="gramEnd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 xml:space="preserve"> na 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br/>
        <w:t>Já, [jméno], objednávka č. [...], ze dne [...], žádám o odstoupení od smlouvy a vrácení zboží: [...]. Číslo účtu pro vrácení peněz: [...]</w:t>
      </w:r>
    </w:p>
    <w:p w14:paraId="569A7FE3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70DA73E5" w14:textId="77777777" w:rsidR="004E75CD" w:rsidRDefault="004E75CD" w:rsidP="004E75CD">
      <w:pPr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6. VÝMĚNA VELIKOSTI</w:t>
      </w:r>
    </w:p>
    <w:p w14:paraId="3FD64280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079CFFF9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6.1. Nesedí velikost? Do 14 dnů od převzetí vám velikost rádi vyměníme. Napište nám e-mail, zašlete zboží zpět a my ušijeme novou velikost a odešleme. Poštovné za výměnu hradí kupující, nové poštovné k vám hradíme my u SAKAMI zdarma při první výměně.</w:t>
      </w:r>
    </w:p>
    <w:p w14:paraId="423CCB09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2D14969A" w14:textId="77777777" w:rsidR="004E75CD" w:rsidRDefault="004E75CD" w:rsidP="004E75CD">
      <w:pPr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 xml:space="preserve">7. REKLAMACE A </w:t>
      </w:r>
      <w:proofErr w:type="gramStart"/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ZÁRUKA - REKLAMAČNÍ</w:t>
      </w:r>
      <w:proofErr w:type="gramEnd"/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 xml:space="preserve"> ŘÁD</w:t>
      </w:r>
    </w:p>
    <w:p w14:paraId="6351CEBF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09E24CB1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7.1. Na veškeré zboží poskytujeme záruku </w:t>
      </w: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24 měsíců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 pro spotřebitele.</w:t>
      </w:r>
    </w:p>
    <w:p w14:paraId="37AEA4BA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49A4E55D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7.2. Zboží šijeme ručně s maximální péčí. Pokud přesto najdete vadu (např. prasklý šev, nefunkční zip), reklamaci vyřídíme co nejrychleji.</w:t>
      </w:r>
    </w:p>
    <w:p w14:paraId="55FFEA10" w14:textId="3C905EDF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7.3. Reklamaci uplatněte e-mailem na </w:t>
      </w:r>
      <w:proofErr w:type="spellStart"/>
      <w: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info@sakami.</w:t>
      </w:r>
      <w:r w:rsidR="00204369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online</w:t>
      </w:r>
      <w:proofErr w:type="spellEnd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 xml:space="preserve"> s fotkou vady a číslem objednávky. Zboží zašlete na naši adresu.</w:t>
      </w:r>
    </w:p>
    <w:p w14:paraId="580610E4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55C35A60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7.4. Reklamaci vyřídíme do 30 dnů. V případě uznané reklamace hradíme poštovné my.</w:t>
      </w:r>
    </w:p>
    <w:p w14:paraId="7D260D20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426F0AAA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7.5. Záruka se nevztahuje na opotřebení běžným nošením, poškození nesprávnou údržbou (praní s aviváží, žehlení), nebo mechanické poškození uživatelem.</w:t>
      </w:r>
    </w:p>
    <w:p w14:paraId="210DD879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38F8E3EA" w14:textId="0FD72EDE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7.6. </w:t>
      </w: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 xml:space="preserve">Údržba </w:t>
      </w:r>
      <w:proofErr w:type="spellStart"/>
      <w:proofErr w:type="gramStart"/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softshellu: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Perte</w:t>
      </w:r>
      <w:proofErr w:type="spellEnd"/>
      <w:proofErr w:type="gramEnd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 xml:space="preserve"> na </w:t>
      </w:r>
      <w:proofErr w:type="gramStart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30°C</w:t>
      </w:r>
      <w:proofErr w:type="gramEnd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 xml:space="preserve"> naruby, bez aviváže, nežehlit, nesušit v sušičce. Používejte prostředky na membrány.</w:t>
      </w:r>
    </w:p>
    <w:p w14:paraId="6F40F37B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3F4C5EC6" w14:textId="77777777" w:rsidR="004E75CD" w:rsidRDefault="004E75CD" w:rsidP="004E75CD">
      <w:pPr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8. MIMOSOUDNÍ ŘEŠENÍ SPORŮ</w:t>
      </w:r>
    </w:p>
    <w:p w14:paraId="37CFB42E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6FDCB8CE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8.1. K mimosoudnímu řešení spotřebitelských sporů je příslušná Česká obchodní inspekce (ČOI)</w:t>
      </w:r>
      <w:proofErr w:type="gramStart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, ,</w:t>
      </w:r>
      <w:proofErr w:type="gramEnd"/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 xml:space="preserve"> oddělení ADR, Štěpánská 567/15, 120 00 Praha 2. Lze využít i platformu EU: </w:t>
      </w:r>
    </w:p>
    <w:p w14:paraId="56D05D81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01AA9FBD" w14:textId="77777777" w:rsidR="004E75CD" w:rsidRDefault="004E75CD" w:rsidP="004E75CD">
      <w:pPr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9. OCHRANA OSOBNÍCH ÚDAJŮ</w:t>
      </w:r>
    </w:p>
    <w:p w14:paraId="1F1C587C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09BED487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9.1. Ochrana osobních údajů je řešena v samostatném dokumentu </w:t>
      </w: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Zásady ochrany osobních údajů (GDPR)</w:t>
      </w: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, který je součástí těchto podmínek.</w:t>
      </w:r>
    </w:p>
    <w:p w14:paraId="207A9769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78EC01BA" w14:textId="77777777" w:rsidR="004E75CD" w:rsidRDefault="004E75CD" w:rsidP="004E75CD">
      <w:pPr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b/>
          <w:bCs/>
          <w:color w:val="000000"/>
          <w:kern w:val="0"/>
          <w:sz w:val="23"/>
          <w:szCs w:val="23"/>
          <w:lang w:eastAsia="cs-CZ"/>
          <w14:ligatures w14:val="none"/>
        </w:rPr>
        <w:t>10. ZÁVĚREČNÁ USTANOVENÍ</w:t>
      </w:r>
    </w:p>
    <w:p w14:paraId="57A5E7D2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110B46BB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10.1. Tyto podmínky jsou platné a účinné od data uvedeného v záhlaví.</w:t>
      </w:r>
    </w:p>
    <w:p w14:paraId="35EDF819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78A53C89" w14:textId="77777777" w:rsid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10.2. Vztahy neupravené těmito podmínkami se řídí občanským zákoníkem (89/2012 Sb.) a zákonem o ochraně spotřebitele.</w:t>
      </w:r>
    </w:p>
    <w:p w14:paraId="7630057B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</w:p>
    <w:p w14:paraId="76105458" w14:textId="77777777" w:rsidR="004E75CD" w:rsidRPr="004E75CD" w:rsidRDefault="004E75CD" w:rsidP="004E75CD">
      <w:pPr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</w:pPr>
      <w:r w:rsidRPr="004E75CD">
        <w:rPr>
          <w:rFonts w:ascii="Arial" w:eastAsia="Times New Roman" w:hAnsi="Arial" w:cs="Arial"/>
          <w:color w:val="000000"/>
          <w:kern w:val="0"/>
          <w:sz w:val="23"/>
          <w:szCs w:val="23"/>
          <w:lang w:eastAsia="cs-CZ"/>
          <w14:ligatures w14:val="none"/>
        </w:rPr>
        <w:t>10.3. Prodávající si vyhrazuje právo podmínky změnit. Pro kupujícího platí podmínky platné v době objednávky.</w:t>
      </w:r>
    </w:p>
    <w:p w14:paraId="74A244F8" w14:textId="77777777" w:rsidR="00261C05" w:rsidRDefault="00261C05"/>
    <w:sectPr w:rsidR="00261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20B0604020202020204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0763EB"/>
    <w:multiLevelType w:val="multilevel"/>
    <w:tmpl w:val="017AE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9C6250E"/>
    <w:multiLevelType w:val="multilevel"/>
    <w:tmpl w:val="A970B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86008932">
    <w:abstractNumId w:val="1"/>
    <w:lvlOverride w:ilvl="0">
      <w:startOverride w:val="1"/>
    </w:lvlOverride>
  </w:num>
  <w:num w:numId="2" w16cid:durableId="817113489">
    <w:abstractNumId w:val="1"/>
    <w:lvlOverride w:ilvl="0">
      <w:startOverride w:val="2"/>
    </w:lvlOverride>
  </w:num>
  <w:num w:numId="3" w16cid:durableId="231932334">
    <w:abstractNumId w:val="0"/>
    <w:lvlOverride w:ilvl="0">
      <w:startOverride w:val="1"/>
    </w:lvlOverride>
  </w:num>
  <w:num w:numId="4" w16cid:durableId="517088174">
    <w:abstractNumId w:val="0"/>
    <w:lvlOverride w:ilvl="0">
      <w:startOverride w:val="2"/>
    </w:lvlOverride>
  </w:num>
  <w:num w:numId="5" w16cid:durableId="1095320940">
    <w:abstractNumId w:val="0"/>
    <w:lvlOverride w:ilvl="0">
      <w:startOverride w:val="3"/>
    </w:lvlOverride>
  </w:num>
  <w:num w:numId="6" w16cid:durableId="910506891">
    <w:abstractNumId w:val="0"/>
    <w:lvlOverride w:ilvl="0">
      <w:startOverride w:val="4"/>
    </w:lvlOverride>
  </w:num>
  <w:num w:numId="7" w16cid:durableId="592589458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5CD"/>
    <w:rsid w:val="000F28C0"/>
    <w:rsid w:val="0014266D"/>
    <w:rsid w:val="00204369"/>
    <w:rsid w:val="00261C05"/>
    <w:rsid w:val="002C28EB"/>
    <w:rsid w:val="003A1093"/>
    <w:rsid w:val="003F33D3"/>
    <w:rsid w:val="004E75CD"/>
    <w:rsid w:val="005D2117"/>
    <w:rsid w:val="005E5220"/>
    <w:rsid w:val="00A074FF"/>
    <w:rsid w:val="00C2252D"/>
    <w:rsid w:val="00C92F32"/>
    <w:rsid w:val="00DD7F11"/>
    <w:rsid w:val="00FB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4094A"/>
  <w15:chartTrackingRefBased/>
  <w15:docId w15:val="{6858CEE8-2EEA-3D4C-890E-BE8AE4BA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E75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E75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E75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E75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E75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E75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E75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E75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E75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E75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4E75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E75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E75C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E75C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E75C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E75C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E75C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E75C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E75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E75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E75C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E75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E75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E75C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E75C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E75C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E75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E75C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E75CD"/>
    <w:rPr>
      <w:b/>
      <w:bCs/>
      <w:smallCaps/>
      <w:color w:val="0F4761" w:themeColor="accent1" w:themeShade="BF"/>
      <w:spacing w:val="5"/>
    </w:rPr>
  </w:style>
  <w:style w:type="character" w:styleId="Siln">
    <w:name w:val="Strong"/>
    <w:basedOn w:val="Standardnpsmoodstavce"/>
    <w:uiPriority w:val="22"/>
    <w:qFormat/>
    <w:rsid w:val="004E75CD"/>
    <w:rPr>
      <w:b/>
      <w:bCs/>
    </w:rPr>
  </w:style>
  <w:style w:type="character" w:customStyle="1" w:styleId="apple-converted-space">
    <w:name w:val="apple-converted-space"/>
    <w:basedOn w:val="Standardnpsmoodstavce"/>
    <w:rsid w:val="004E75CD"/>
  </w:style>
  <w:style w:type="paragraph" w:customStyle="1" w:styleId="html-li">
    <w:name w:val="html-li"/>
    <w:basedOn w:val="Normln"/>
    <w:rsid w:val="004E75C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774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Hylmarová</dc:creator>
  <cp:keywords/>
  <dc:description/>
  <cp:lastModifiedBy>Hana Hylmarová</cp:lastModifiedBy>
  <cp:revision>3</cp:revision>
  <dcterms:created xsi:type="dcterms:W3CDTF">2026-10-27T15:52:00Z</dcterms:created>
  <dcterms:modified xsi:type="dcterms:W3CDTF">2026-11-02T13:50:00Z</dcterms:modified>
</cp:coreProperties>
</file>